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5A0427">
      <w:r>
        <w:rPr>
          <w:rFonts w:hint="eastAsia"/>
        </w:rPr>
        <w:t xml:space="preserve">용신 굶주린 </w:t>
      </w:r>
      <w:proofErr w:type="spellStart"/>
      <w:r>
        <w:rPr>
          <w:rFonts w:hint="eastAsia"/>
        </w:rPr>
        <w:t>맹독왕</w:t>
      </w:r>
      <w:proofErr w:type="spellEnd"/>
    </w:p>
    <w:p w:rsidR="005A0427" w:rsidRDefault="005A0427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</w:p>
    <w:p w:rsidR="005A0427" w:rsidRDefault="005A0427">
      <w:pPr>
        <w:rPr>
          <w:rFonts w:hint="eastAsia"/>
        </w:rPr>
      </w:pPr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</w:t>
      </w:r>
    </w:p>
    <w:p w:rsidR="005A0427" w:rsidRDefault="005A0427">
      <w:r>
        <w:rPr>
          <w:rFonts w:hint="eastAsia"/>
        </w:rPr>
        <w:t>클래스:</w:t>
      </w:r>
      <w:r>
        <w:t xml:space="preserve"> 8</w:t>
      </w:r>
    </w:p>
    <w:p w:rsidR="005A0427" w:rsidRDefault="005A042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5A0427" w:rsidRDefault="005A0427"/>
    <w:p w:rsidR="005A0427" w:rsidRDefault="005A0427">
      <w:r>
        <w:rPr>
          <w:rFonts w:hint="eastAsia"/>
        </w:rPr>
        <w:t>맹독왕은 굶주리고:</w:t>
      </w:r>
      <w:r>
        <w:t xml:space="preserve"> </w:t>
      </w:r>
      <w:proofErr w:type="spellStart"/>
      <w:r>
        <w:rPr>
          <w:rFonts w:hint="eastAsia"/>
        </w:rPr>
        <w:t>마하나가의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고유영핵을</w:t>
      </w:r>
      <w:proofErr w:type="spellEnd"/>
      <w:r>
        <w:rPr>
          <w:rFonts w:hint="eastAsia"/>
        </w:rPr>
        <w:t xml:space="preserve"> 변질시킨 </w:t>
      </w:r>
      <w:proofErr w:type="spellStart"/>
      <w:r>
        <w:rPr>
          <w:rFonts w:hint="eastAsia"/>
        </w:rPr>
        <w:t>고유어빌리티</w:t>
      </w:r>
      <w:proofErr w:type="spellEnd"/>
    </w:p>
    <w:p w:rsidR="005A0427" w:rsidRDefault="005A0427">
      <w:r>
        <w:rPr>
          <w:rFonts w:hint="eastAsia"/>
        </w:rPr>
        <w:t xml:space="preserve">성속성을 제외한 클래스 </w:t>
      </w:r>
      <w:r>
        <w:t>5</w:t>
      </w:r>
      <w:r>
        <w:rPr>
          <w:rFonts w:hint="eastAsia"/>
        </w:rPr>
        <w:t xml:space="preserve">이상의 </w:t>
      </w:r>
      <w:r>
        <w:t>B</w:t>
      </w:r>
      <w:r>
        <w:rPr>
          <w:rFonts w:hint="eastAsia"/>
        </w:rPr>
        <w:t xml:space="preserve">애니멀을 골라 원래 파워레벨만큼 올림 및 동일 </w:t>
      </w:r>
      <w:proofErr w:type="spellStart"/>
      <w:r>
        <w:rPr>
          <w:rFonts w:hint="eastAsia"/>
        </w:rPr>
        <w:t>공격어빌리티나</w:t>
      </w:r>
      <w:proofErr w:type="spellEnd"/>
      <w:r>
        <w:rPr>
          <w:rFonts w:hint="eastAsia"/>
        </w:rPr>
        <w:t xml:space="preserve"> 그 속성이 포함된 </w:t>
      </w:r>
      <w:proofErr w:type="spellStart"/>
      <w:r>
        <w:rPr>
          <w:rFonts w:hint="eastAsia"/>
        </w:rPr>
        <w:t>유리상성을</w:t>
      </w:r>
      <w:proofErr w:type="spellEnd"/>
      <w:r>
        <w:rPr>
          <w:rFonts w:hint="eastAsia"/>
        </w:rPr>
        <w:t xml:space="preserve"> 무조건 가지게 하는 스킬</w:t>
      </w:r>
    </w:p>
    <w:p w:rsidR="005A0427" w:rsidRDefault="005A0427">
      <w:r>
        <w:rPr>
          <w:rFonts w:hint="eastAsia"/>
        </w:rPr>
        <w:t xml:space="preserve">이 때문에 먹고 </w:t>
      </w:r>
      <w:proofErr w:type="spellStart"/>
      <w:r>
        <w:rPr>
          <w:rFonts w:hint="eastAsia"/>
        </w:rPr>
        <w:t>뺴앚는다는</w:t>
      </w:r>
      <w:proofErr w:type="spellEnd"/>
      <w:r>
        <w:rPr>
          <w:rFonts w:hint="eastAsia"/>
        </w:rPr>
        <w:t xml:space="preserve"> 점을 이용해 성속성이외의 모든 공격을 사용 가능하다</w:t>
      </w:r>
    </w:p>
    <w:p w:rsidR="005A0427" w:rsidRDefault="005A0427"/>
    <w:p w:rsidR="005A0427" w:rsidRDefault="005A0427">
      <w:pPr>
        <w:rPr>
          <w:rFonts w:hint="eastAsia"/>
        </w:rPr>
      </w:pPr>
      <w:r>
        <w:rPr>
          <w:rFonts w:hint="eastAsia"/>
        </w:rPr>
        <w:t>전부다 독으로 사라지리</w:t>
      </w:r>
      <w:r>
        <w:t>(</w:t>
      </w:r>
      <w:r>
        <w:rPr>
          <w:rFonts w:hint="eastAsia"/>
        </w:rPr>
        <w:t xml:space="preserve">마하 </w:t>
      </w:r>
      <w:proofErr w:type="spellStart"/>
      <w:r>
        <w:rPr>
          <w:rFonts w:hint="eastAsia"/>
        </w:rPr>
        <w:t>나가라쟈</w:t>
      </w:r>
      <w:proofErr w:type="spellEnd"/>
      <w:r>
        <w:rPr>
          <w:rFonts w:hint="eastAsia"/>
        </w:rPr>
        <w:t>)</w:t>
      </w:r>
      <w:r>
        <w:t xml:space="preserve">: </w:t>
      </w:r>
      <w:proofErr w:type="spellStart"/>
      <w:r>
        <w:rPr>
          <w:rFonts w:hint="eastAsia"/>
        </w:rPr>
        <w:t>나가의</w:t>
      </w:r>
      <w:proofErr w:type="spellEnd"/>
      <w:r>
        <w:rPr>
          <w:rFonts w:hint="eastAsia"/>
        </w:rPr>
        <w:t xml:space="preserve"> 독을 </w:t>
      </w:r>
      <w:proofErr w:type="spellStart"/>
      <w:r>
        <w:rPr>
          <w:rFonts w:hint="eastAsia"/>
        </w:rPr>
        <w:t>채현하여</w:t>
      </w:r>
      <w:proofErr w:type="spellEnd"/>
      <w:r>
        <w:rPr>
          <w:rFonts w:hint="eastAsia"/>
        </w:rPr>
        <w:t xml:space="preserve"> 방출하는 기술 빈사상태까지 이 기술을 사용이 가능하나 자신까지 전투불능상태가 되는 기술수치가 S</w:t>
      </w:r>
      <w:r>
        <w:t>S+</w:t>
      </w:r>
      <w:r>
        <w:rPr>
          <w:rFonts w:hint="eastAsia"/>
        </w:rPr>
        <w:t>급인 위험한 능력</w:t>
      </w:r>
      <w:bookmarkStart w:id="0" w:name="_GoBack"/>
      <w:bookmarkEnd w:id="0"/>
    </w:p>
    <w:sectPr w:rsidR="005A04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27"/>
    <w:rsid w:val="005A0427"/>
    <w:rsid w:val="007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2CCC"/>
  <w15:chartTrackingRefBased/>
  <w15:docId w15:val="{C31F1DFC-F41F-4B4B-B3A1-CA6C3010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2019-09-23T09:44:00Z</dcterms:created>
  <dcterms:modified xsi:type="dcterms:W3CDTF">2019-09-23T09:53:00Z</dcterms:modified>
</cp:coreProperties>
</file>